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72" w:rsidRPr="00141172" w:rsidRDefault="00141172" w:rsidP="0014117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方正小标宋简体" w:eastAsia="方正小标宋简体" w:hAnsi="宋体" w:cs="宋体" w:hint="eastAsia"/>
          <w:kern w:val="0"/>
          <w:sz w:val="44"/>
          <w:szCs w:val="44"/>
        </w:rPr>
        <w:t>天津市静海区人民政府办公室</w:t>
      </w:r>
    </w:p>
    <w:p w:rsidR="00141172" w:rsidRPr="00141172" w:rsidRDefault="00141172" w:rsidP="0014117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关于调整天津市静海区人民政府</w:t>
      </w:r>
      <w:r w:rsidRPr="00141172">
        <w:rPr>
          <w:rFonts w:ascii="Times New Roman" w:eastAsia="宋体" w:hAnsi="Times New Roman" w:cs="Times New Roman"/>
          <w:kern w:val="0"/>
          <w:sz w:val="44"/>
          <w:szCs w:val="44"/>
        </w:rPr>
        <w:t>2023</w:t>
      </w:r>
      <w:r w:rsidRPr="00141172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</w:p>
    <w:p w:rsidR="00141172" w:rsidRPr="00141172" w:rsidRDefault="00141172" w:rsidP="0014117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方正小标宋简体" w:eastAsia="方正小标宋简体" w:hAnsi="宋体" w:cs="宋体" w:hint="eastAsia"/>
          <w:kern w:val="0"/>
          <w:sz w:val="44"/>
          <w:szCs w:val="44"/>
        </w:rPr>
        <w:t>重大行政决策事项目录的通知</w:t>
      </w:r>
    </w:p>
    <w:p w:rsidR="00141172" w:rsidRPr="00141172" w:rsidRDefault="00141172" w:rsidP="00141172">
      <w:pPr>
        <w:widowControl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宋体" w:eastAsia="宋体" w:hAnsi="宋体" w:cs="宋体"/>
          <w:kern w:val="0"/>
          <w:sz w:val="32"/>
          <w:szCs w:val="32"/>
        </w:rPr>
        <w:t> </w:t>
      </w:r>
    </w:p>
    <w:p w:rsidR="00141172" w:rsidRPr="00141172" w:rsidRDefault="00141172" w:rsidP="001411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仿宋_GB2312" w:eastAsia="仿宋_GB2312" w:hAnsi="宋体" w:cs="宋体" w:hint="eastAsia"/>
          <w:kern w:val="0"/>
          <w:sz w:val="32"/>
          <w:szCs w:val="32"/>
        </w:rPr>
        <w:t>各乡镇人民政府、街道办事处，各委、办、局，各直属单位：</w:t>
      </w:r>
    </w:p>
    <w:p w:rsidR="00141172" w:rsidRPr="00141172" w:rsidRDefault="00141172" w:rsidP="00141172">
      <w:pPr>
        <w:widowControl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仿宋_GB2312" w:eastAsia="仿宋_GB2312" w:hAnsi="宋体" w:cs="宋体" w:hint="eastAsia"/>
          <w:kern w:val="0"/>
          <w:sz w:val="32"/>
          <w:szCs w:val="32"/>
        </w:rPr>
        <w:t>为贯彻落实《天津市重大行政决策程序规定》（天津市人民政府令第</w:t>
      </w:r>
      <w:r w:rsidRPr="00141172">
        <w:rPr>
          <w:rFonts w:ascii="宋体" w:eastAsia="宋体" w:hAnsi="宋体" w:cs="宋体"/>
          <w:kern w:val="0"/>
          <w:sz w:val="32"/>
          <w:szCs w:val="32"/>
        </w:rPr>
        <w:t>19</w:t>
      </w:r>
      <w:r w:rsidRPr="00141172">
        <w:rPr>
          <w:rFonts w:ascii="仿宋_GB2312" w:eastAsia="仿宋_GB2312" w:hAnsi="宋体" w:cs="宋体" w:hint="eastAsia"/>
          <w:kern w:val="0"/>
          <w:sz w:val="32"/>
          <w:szCs w:val="32"/>
        </w:rPr>
        <w:t>号）和《天津市静海区重大行政决策目录化管理制度（试行）》等相关规定要求，</w:t>
      </w:r>
      <w:r w:rsidRPr="00141172">
        <w:rPr>
          <w:rFonts w:ascii="宋体" w:eastAsia="宋体" w:hAnsi="宋体" w:cs="宋体"/>
          <w:kern w:val="0"/>
          <w:sz w:val="32"/>
          <w:szCs w:val="32"/>
        </w:rPr>
        <w:t>2023</w:t>
      </w:r>
      <w:r w:rsidRPr="00141172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141172">
        <w:rPr>
          <w:rFonts w:ascii="宋体" w:eastAsia="宋体" w:hAnsi="宋体" w:cs="宋体"/>
          <w:kern w:val="0"/>
          <w:sz w:val="32"/>
          <w:szCs w:val="32"/>
        </w:rPr>
        <w:t>12</w:t>
      </w:r>
      <w:r w:rsidRPr="00141172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141172">
        <w:rPr>
          <w:rFonts w:ascii="宋体" w:eastAsia="宋体" w:hAnsi="宋体" w:cs="宋体"/>
          <w:kern w:val="0"/>
          <w:sz w:val="32"/>
          <w:szCs w:val="32"/>
        </w:rPr>
        <w:t>2</w:t>
      </w:r>
      <w:r w:rsidRPr="00141172">
        <w:rPr>
          <w:rFonts w:ascii="仿宋_GB2312" w:eastAsia="仿宋_GB2312" w:hAnsi="宋体" w:cs="宋体" w:hint="eastAsia"/>
          <w:kern w:val="0"/>
          <w:sz w:val="32"/>
          <w:szCs w:val="32"/>
        </w:rPr>
        <w:t>日第</w:t>
      </w:r>
      <w:r w:rsidRPr="00141172">
        <w:rPr>
          <w:rFonts w:ascii="宋体" w:eastAsia="宋体" w:hAnsi="宋体" w:cs="宋体"/>
          <w:kern w:val="0"/>
          <w:sz w:val="32"/>
          <w:szCs w:val="32"/>
        </w:rPr>
        <w:t>61</w:t>
      </w:r>
      <w:r w:rsidRPr="00141172">
        <w:rPr>
          <w:rFonts w:ascii="仿宋_GB2312" w:eastAsia="仿宋_GB2312" w:hAnsi="宋体" w:cs="宋体" w:hint="eastAsia"/>
          <w:kern w:val="0"/>
          <w:sz w:val="32"/>
          <w:szCs w:val="32"/>
        </w:rPr>
        <w:t>次区政府常务会议审议通过了调整《天津市静海区人民政府</w:t>
      </w:r>
      <w:r w:rsidRPr="00141172">
        <w:rPr>
          <w:rFonts w:ascii="宋体" w:eastAsia="宋体" w:hAnsi="宋体" w:cs="宋体"/>
          <w:kern w:val="0"/>
          <w:sz w:val="32"/>
          <w:szCs w:val="32"/>
        </w:rPr>
        <w:t>2023</w:t>
      </w:r>
      <w:r w:rsidRPr="00141172">
        <w:rPr>
          <w:rFonts w:ascii="仿宋_GB2312" w:eastAsia="仿宋_GB2312" w:hAnsi="宋体" w:cs="宋体" w:hint="eastAsia"/>
          <w:kern w:val="0"/>
          <w:sz w:val="32"/>
          <w:szCs w:val="32"/>
        </w:rPr>
        <w:t>年度重大行政决策事项目录》，从而进一步加强重大行政决策事项目录管理，提高决策质量和效率，促进法治政府建设。现将《天津市静海区人民政府</w:t>
      </w:r>
      <w:r w:rsidRPr="00141172">
        <w:rPr>
          <w:rFonts w:ascii="宋体" w:eastAsia="宋体" w:hAnsi="宋体" w:cs="宋体"/>
          <w:kern w:val="0"/>
          <w:sz w:val="32"/>
          <w:szCs w:val="32"/>
        </w:rPr>
        <w:t>2023</w:t>
      </w:r>
      <w:r w:rsidRPr="00141172">
        <w:rPr>
          <w:rFonts w:ascii="仿宋_GB2312" w:eastAsia="仿宋_GB2312" w:hAnsi="宋体" w:cs="宋体" w:hint="eastAsia"/>
          <w:kern w:val="0"/>
          <w:sz w:val="32"/>
          <w:szCs w:val="32"/>
        </w:rPr>
        <w:t>年度重大行政决策事项目录（调整后）》予以公布。</w:t>
      </w:r>
    </w:p>
    <w:p w:rsidR="00141172" w:rsidRPr="00141172" w:rsidRDefault="00141172" w:rsidP="00141172">
      <w:pPr>
        <w:widowControl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宋体" w:eastAsia="宋体" w:hAnsi="宋体" w:cs="宋体"/>
          <w:kern w:val="0"/>
          <w:sz w:val="32"/>
          <w:szCs w:val="32"/>
        </w:rPr>
        <w:t> </w:t>
      </w:r>
    </w:p>
    <w:p w:rsidR="00141172" w:rsidRPr="00141172" w:rsidRDefault="00141172" w:rsidP="00141172">
      <w:pPr>
        <w:widowControl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仿宋_GB2312" w:eastAsia="仿宋_GB2312" w:hAnsi="宋体" w:cs="宋体" w:hint="eastAsia"/>
          <w:kern w:val="0"/>
          <w:sz w:val="32"/>
          <w:szCs w:val="32"/>
        </w:rPr>
        <w:t>附件：天津市静海区人民政府</w:t>
      </w:r>
      <w:r w:rsidRPr="00141172">
        <w:rPr>
          <w:rFonts w:ascii="宋体" w:eastAsia="宋体" w:hAnsi="宋体" w:cs="宋体"/>
          <w:kern w:val="0"/>
          <w:sz w:val="32"/>
          <w:szCs w:val="32"/>
        </w:rPr>
        <w:t>2023</w:t>
      </w:r>
      <w:r w:rsidRPr="00141172">
        <w:rPr>
          <w:rFonts w:ascii="仿宋_GB2312" w:eastAsia="仿宋_GB2312" w:hAnsi="宋体" w:cs="宋体" w:hint="eastAsia"/>
          <w:kern w:val="0"/>
          <w:sz w:val="32"/>
          <w:szCs w:val="32"/>
        </w:rPr>
        <w:t>年度重大行政决策事项目录（调整后）</w:t>
      </w:r>
    </w:p>
    <w:p w:rsidR="00141172" w:rsidRPr="00141172" w:rsidRDefault="00141172" w:rsidP="00141172">
      <w:pPr>
        <w:widowControl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宋体" w:eastAsia="宋体" w:hAnsi="宋体" w:cs="宋体"/>
          <w:kern w:val="0"/>
          <w:sz w:val="32"/>
          <w:szCs w:val="32"/>
        </w:rPr>
        <w:t> </w:t>
      </w:r>
    </w:p>
    <w:p w:rsidR="00141172" w:rsidRPr="00141172" w:rsidRDefault="00141172" w:rsidP="00141172">
      <w:pPr>
        <w:widowControl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宋体" w:eastAsia="宋体" w:hAnsi="宋体" w:cs="宋体"/>
          <w:kern w:val="0"/>
          <w:sz w:val="32"/>
          <w:szCs w:val="32"/>
        </w:rPr>
        <w:t> </w:t>
      </w:r>
    </w:p>
    <w:p w:rsidR="00141172" w:rsidRPr="00141172" w:rsidRDefault="00141172" w:rsidP="00141172">
      <w:pPr>
        <w:widowControl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宋体" w:eastAsia="宋体" w:hAnsi="宋体" w:cs="宋体"/>
          <w:kern w:val="0"/>
          <w:sz w:val="32"/>
          <w:szCs w:val="32"/>
        </w:rPr>
        <w:t> </w:t>
      </w:r>
    </w:p>
    <w:p w:rsidR="00141172" w:rsidRPr="00141172" w:rsidRDefault="00141172" w:rsidP="00141172">
      <w:pPr>
        <w:widowControl/>
        <w:spacing w:before="100" w:beforeAutospacing="1" w:after="100" w:afterAutospacing="1"/>
        <w:ind w:firstLine="645"/>
        <w:jc w:val="left"/>
        <w:textAlignment w:val="bottom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宋体" w:eastAsia="宋体" w:hAnsi="宋体" w:cs="宋体"/>
          <w:kern w:val="0"/>
          <w:sz w:val="32"/>
          <w:szCs w:val="32"/>
        </w:rPr>
        <w:t> </w:t>
      </w:r>
    </w:p>
    <w:p w:rsidR="00141172" w:rsidRPr="00141172" w:rsidRDefault="00141172" w:rsidP="00141172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Times New Roman" w:eastAsia="宋体" w:hAnsi="Times New Roman" w:cs="Times New Roman"/>
          <w:kern w:val="0"/>
          <w:sz w:val="32"/>
          <w:szCs w:val="32"/>
        </w:rPr>
        <w:lastRenderedPageBreak/>
        <w:t>2023</w:t>
      </w:r>
      <w:r w:rsidRPr="00141172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141172">
        <w:rPr>
          <w:rFonts w:ascii="Times New Roman" w:eastAsia="宋体" w:hAnsi="Times New Roman" w:cs="Times New Roman"/>
          <w:kern w:val="0"/>
          <w:sz w:val="32"/>
          <w:szCs w:val="32"/>
        </w:rPr>
        <w:t>12</w:t>
      </w:r>
      <w:r w:rsidRPr="00141172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141172">
        <w:rPr>
          <w:rFonts w:ascii="Times New Roman" w:eastAsia="宋体" w:hAnsi="Times New Roman" w:cs="Times New Roman"/>
          <w:kern w:val="0"/>
          <w:sz w:val="32"/>
          <w:szCs w:val="32"/>
        </w:rPr>
        <w:t>21</w:t>
      </w:r>
      <w:r w:rsidRPr="00141172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141172" w:rsidRPr="00141172" w:rsidRDefault="00141172" w:rsidP="00141172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141172" w:rsidRPr="00141172" w:rsidRDefault="00141172" w:rsidP="00141172">
      <w:pPr>
        <w:widowControl/>
        <w:shd w:val="clear" w:color="auto" w:fill="FFFFFF"/>
        <w:spacing w:before="100" w:beforeAutospacing="1" w:after="100" w:afterAutospacing="1" w:line="555" w:lineRule="atLeast"/>
        <w:ind w:right="6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141172" w:rsidRPr="00141172" w:rsidRDefault="00141172" w:rsidP="00141172">
      <w:pPr>
        <w:widowControl/>
        <w:spacing w:before="100" w:beforeAutospacing="1" w:after="100" w:afterAutospacing="1" w:line="55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宋体" w:eastAsia="宋体" w:hAnsi="宋体" w:cs="宋体"/>
          <w:color w:val="000000"/>
          <w:kern w:val="0"/>
          <w:sz w:val="32"/>
          <w:szCs w:val="32"/>
        </w:rPr>
        <w:t> </w:t>
      </w:r>
    </w:p>
    <w:p w:rsidR="00141172" w:rsidRPr="00141172" w:rsidRDefault="00141172" w:rsidP="00141172">
      <w:pPr>
        <w:widowControl/>
        <w:spacing w:before="100" w:beforeAutospacing="1" w:after="100" w:afterAutospacing="1" w:line="55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方正小标宋简体" w:eastAsia="方正小标宋简体" w:hAnsi="宋体" w:cs="宋体" w:hint="eastAsia"/>
          <w:kern w:val="0"/>
          <w:sz w:val="44"/>
          <w:szCs w:val="44"/>
        </w:rPr>
        <w:t>天津市静海区人民政府</w:t>
      </w:r>
      <w:r w:rsidRPr="00141172">
        <w:rPr>
          <w:rFonts w:ascii="宋体" w:eastAsia="宋体" w:hAnsi="宋体" w:cs="宋体"/>
          <w:kern w:val="0"/>
          <w:sz w:val="44"/>
          <w:szCs w:val="44"/>
        </w:rPr>
        <w:t>2023</w:t>
      </w:r>
      <w:r w:rsidRPr="00141172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年度重大行政</w:t>
      </w:r>
    </w:p>
    <w:p w:rsidR="00141172" w:rsidRPr="00141172" w:rsidRDefault="00141172" w:rsidP="00141172">
      <w:pPr>
        <w:widowControl/>
        <w:spacing w:before="100" w:beforeAutospacing="1" w:after="100" w:afterAutospacing="1" w:line="55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方正小标宋简体" w:eastAsia="方正小标宋简体" w:hAnsi="宋体" w:cs="宋体" w:hint="eastAsia"/>
          <w:kern w:val="0"/>
          <w:sz w:val="44"/>
          <w:szCs w:val="44"/>
        </w:rPr>
        <w:t>决策事项目录（调整后）</w:t>
      </w:r>
    </w:p>
    <w:p w:rsidR="00141172" w:rsidRPr="00141172" w:rsidRDefault="00141172" w:rsidP="00141172">
      <w:pPr>
        <w:widowControl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宋体" w:eastAsia="宋体" w:hAnsi="宋体" w:cs="宋体"/>
          <w:color w:val="000000"/>
          <w:kern w:val="0"/>
          <w:sz w:val="32"/>
          <w:szCs w:val="32"/>
        </w:rPr>
        <w:t> 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4203"/>
        <w:gridCol w:w="1689"/>
        <w:gridCol w:w="1663"/>
      </w:tblGrid>
      <w:tr w:rsidR="00141172" w:rsidRPr="00141172" w:rsidTr="00141172">
        <w:trPr>
          <w:trHeight w:val="900"/>
          <w:tblHeader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172" w:rsidRPr="00141172" w:rsidRDefault="00141172" w:rsidP="00141172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1172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t>序号</w:t>
            </w:r>
          </w:p>
        </w:tc>
        <w:tc>
          <w:tcPr>
            <w:tcW w:w="4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172" w:rsidRPr="00141172" w:rsidRDefault="00141172" w:rsidP="00141172">
            <w:pPr>
              <w:widowControl/>
              <w:spacing w:before="100" w:beforeAutospacing="1" w:after="100" w:afterAutospacing="1" w:line="495" w:lineRule="atLeast"/>
              <w:ind w:firstLine="5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1172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t>决策事项名称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172" w:rsidRPr="00141172" w:rsidRDefault="00141172" w:rsidP="00141172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1172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t>承办单位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172" w:rsidRPr="00141172" w:rsidRDefault="00141172" w:rsidP="00141172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1172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t>拟决策时间</w:t>
            </w:r>
          </w:p>
        </w:tc>
      </w:tr>
      <w:tr w:rsidR="00141172" w:rsidRPr="00141172" w:rsidTr="00141172">
        <w:trPr>
          <w:trHeight w:val="750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172" w:rsidRPr="00141172" w:rsidRDefault="00141172" w:rsidP="0014117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1172">
              <w:rPr>
                <w:rFonts w:ascii="宋体" w:eastAsia="宋体" w:hAnsi="宋体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172" w:rsidRPr="00141172" w:rsidRDefault="00141172" w:rsidP="0014117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117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编制《天津市静海区</w:t>
            </w:r>
            <w:r w:rsidRPr="00141172">
              <w:rPr>
                <w:rFonts w:ascii="宋体" w:eastAsia="宋体" w:hAnsi="宋体" w:cs="宋体"/>
                <w:kern w:val="0"/>
                <w:sz w:val="26"/>
                <w:szCs w:val="26"/>
              </w:rPr>
              <w:t>2023</w:t>
            </w:r>
            <w:r w:rsidRPr="0014117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年食品安全</w:t>
            </w:r>
          </w:p>
          <w:p w:rsidR="00141172" w:rsidRPr="00141172" w:rsidRDefault="00141172" w:rsidP="0014117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117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监督管理计划》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172" w:rsidRPr="00141172" w:rsidRDefault="00141172" w:rsidP="0014117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117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区市场监管局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172" w:rsidRPr="00141172" w:rsidRDefault="00141172" w:rsidP="0014117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1172">
              <w:rPr>
                <w:rFonts w:ascii="宋体" w:eastAsia="宋体" w:hAnsi="宋体" w:cs="宋体"/>
                <w:kern w:val="0"/>
                <w:sz w:val="26"/>
                <w:szCs w:val="26"/>
              </w:rPr>
              <w:t>2023</w:t>
            </w:r>
            <w:r w:rsidRPr="0014117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年</w:t>
            </w:r>
            <w:r w:rsidRPr="00141172">
              <w:rPr>
                <w:rFonts w:ascii="宋体" w:eastAsia="宋体" w:hAnsi="宋体" w:cs="宋体"/>
                <w:kern w:val="0"/>
                <w:sz w:val="26"/>
                <w:szCs w:val="26"/>
              </w:rPr>
              <w:t>7</w:t>
            </w:r>
            <w:r w:rsidRPr="0014117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月</w:t>
            </w:r>
          </w:p>
        </w:tc>
      </w:tr>
      <w:tr w:rsidR="00141172" w:rsidRPr="00141172" w:rsidTr="00141172">
        <w:trPr>
          <w:trHeight w:val="750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172" w:rsidRPr="00141172" w:rsidRDefault="00141172" w:rsidP="0014117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1172">
              <w:rPr>
                <w:rFonts w:ascii="宋体" w:eastAsia="宋体" w:hAnsi="宋体" w:cs="宋体"/>
                <w:kern w:val="0"/>
                <w:sz w:val="26"/>
                <w:szCs w:val="26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172" w:rsidRPr="00141172" w:rsidRDefault="00141172" w:rsidP="0014117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117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编制《天津市静海区综合交通体系规划（</w:t>
            </w:r>
            <w:r w:rsidRPr="00141172">
              <w:rPr>
                <w:rFonts w:ascii="宋体" w:eastAsia="宋体" w:hAnsi="宋体" w:cs="宋体"/>
                <w:kern w:val="0"/>
                <w:sz w:val="26"/>
                <w:szCs w:val="26"/>
              </w:rPr>
              <w:t>2021—2035</w:t>
            </w:r>
            <w:r w:rsidRPr="0014117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年）》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172" w:rsidRPr="00141172" w:rsidRDefault="00141172" w:rsidP="00141172">
            <w:pPr>
              <w:widowControl/>
              <w:wordWrap w:val="0"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117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区交通局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1172" w:rsidRPr="00141172" w:rsidRDefault="00141172" w:rsidP="00141172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1172">
              <w:rPr>
                <w:rFonts w:ascii="宋体" w:eastAsia="宋体" w:hAnsi="宋体" w:cs="宋体"/>
                <w:kern w:val="0"/>
                <w:sz w:val="26"/>
                <w:szCs w:val="26"/>
              </w:rPr>
              <w:t>2023</w:t>
            </w:r>
            <w:r w:rsidRPr="0014117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年</w:t>
            </w:r>
            <w:r w:rsidRPr="00141172">
              <w:rPr>
                <w:rFonts w:ascii="宋体" w:eastAsia="宋体" w:hAnsi="宋体" w:cs="宋体"/>
                <w:kern w:val="0"/>
                <w:sz w:val="26"/>
                <w:szCs w:val="26"/>
              </w:rPr>
              <w:t>11</w:t>
            </w:r>
            <w:r w:rsidRPr="00141172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月</w:t>
            </w:r>
          </w:p>
        </w:tc>
      </w:tr>
    </w:tbl>
    <w:p w:rsidR="00141172" w:rsidRPr="00141172" w:rsidRDefault="00141172" w:rsidP="001411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141172" w:rsidRPr="00141172" w:rsidRDefault="00141172" w:rsidP="0014117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1172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141172" w:rsidRPr="00141172" w:rsidRDefault="00141172" w:rsidP="00141172">
      <w:pPr>
        <w:widowControl/>
        <w:spacing w:before="100" w:beforeAutospacing="1" w:after="24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3B1B1C" w:rsidRPr="00141172" w:rsidRDefault="003B1B1C" w:rsidP="00141172">
      <w:bookmarkStart w:id="0" w:name="_GoBack"/>
      <w:bookmarkEnd w:id="0"/>
    </w:p>
    <w:sectPr w:rsidR="003B1B1C" w:rsidRPr="0014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D3D" w:rsidRDefault="00035D3D" w:rsidP="005A6B22">
      <w:r>
        <w:separator/>
      </w:r>
    </w:p>
  </w:endnote>
  <w:endnote w:type="continuationSeparator" w:id="0">
    <w:p w:rsidR="00035D3D" w:rsidRDefault="00035D3D" w:rsidP="005A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D3D" w:rsidRDefault="00035D3D" w:rsidP="005A6B22">
      <w:r>
        <w:separator/>
      </w:r>
    </w:p>
  </w:footnote>
  <w:footnote w:type="continuationSeparator" w:id="0">
    <w:p w:rsidR="00035D3D" w:rsidRDefault="00035D3D" w:rsidP="005A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01"/>
    <w:rsid w:val="00007F9C"/>
    <w:rsid w:val="00035D3D"/>
    <w:rsid w:val="00141172"/>
    <w:rsid w:val="002172CC"/>
    <w:rsid w:val="00296ABA"/>
    <w:rsid w:val="002F531F"/>
    <w:rsid w:val="00376F3C"/>
    <w:rsid w:val="003A1152"/>
    <w:rsid w:val="003B1B1C"/>
    <w:rsid w:val="004B7930"/>
    <w:rsid w:val="005743F7"/>
    <w:rsid w:val="005A6B22"/>
    <w:rsid w:val="00617716"/>
    <w:rsid w:val="00652101"/>
    <w:rsid w:val="00666981"/>
    <w:rsid w:val="00666B4A"/>
    <w:rsid w:val="00692619"/>
    <w:rsid w:val="006D1594"/>
    <w:rsid w:val="006D5CC1"/>
    <w:rsid w:val="006F3C15"/>
    <w:rsid w:val="00797C65"/>
    <w:rsid w:val="007D6355"/>
    <w:rsid w:val="00823C9C"/>
    <w:rsid w:val="008D7F5C"/>
    <w:rsid w:val="008E3B48"/>
    <w:rsid w:val="00944839"/>
    <w:rsid w:val="009D20EF"/>
    <w:rsid w:val="00AE165F"/>
    <w:rsid w:val="00E8457A"/>
    <w:rsid w:val="00F008AA"/>
    <w:rsid w:val="00F64F49"/>
    <w:rsid w:val="00F8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BDB2A2-ADB5-42B2-81FC-846A4636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B2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6B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2F53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2024-05-11T07:39:00Z</dcterms:created>
  <dcterms:modified xsi:type="dcterms:W3CDTF">2024-05-11T08:24:00Z</dcterms:modified>
</cp:coreProperties>
</file>