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49" w:rsidRDefault="00ED7149" w:rsidP="00ED7149">
      <w:pPr>
        <w:pStyle w:val="a3"/>
        <w:shd w:val="clear" w:color="auto" w:fill="FFFFFF"/>
        <w:spacing w:before="0" w:beforeAutospacing="0" w:after="0" w:afterAutospacing="0" w:line="61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天津市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静海区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人民政府</w:t>
      </w:r>
    </w:p>
    <w:p w:rsidR="00ED7149" w:rsidRDefault="00ED7149" w:rsidP="00ED7149">
      <w:pPr>
        <w:pStyle w:val="a3"/>
        <w:shd w:val="clear" w:color="auto" w:fill="FFFFFF"/>
        <w:spacing w:before="0" w:beforeAutospacing="0" w:after="0" w:afterAutospacing="0" w:line="61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关于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杨现锋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等任免职的通知</w:t>
      </w:r>
    </w:p>
    <w:p w:rsidR="00ED7149" w:rsidRDefault="00ED7149" w:rsidP="00ED7149">
      <w:pPr>
        <w:pStyle w:val="a3"/>
        <w:spacing w:line="615" w:lineRule="atLeast"/>
        <w:ind w:firstLine="645"/>
      </w:pPr>
      <w:r>
        <w:rPr>
          <w:sz w:val="32"/>
          <w:szCs w:val="32"/>
        </w:rPr>
        <w:t> </w:t>
      </w:r>
    </w:p>
    <w:p w:rsidR="00ED7149" w:rsidRDefault="00ED7149" w:rsidP="00ED7149">
      <w:pPr>
        <w:pStyle w:val="a3"/>
        <w:spacing w:line="615" w:lineRule="atLeast"/>
      </w:pPr>
      <w:r>
        <w:rPr>
          <w:rFonts w:ascii="仿宋_GB2312" w:eastAsia="仿宋_GB2312" w:hint="eastAsia"/>
          <w:sz w:val="32"/>
          <w:szCs w:val="32"/>
        </w:rPr>
        <w:t>各乡镇人民政府、街道办事处，各委、办、局，各直属单位：</w:t>
      </w:r>
    </w:p>
    <w:p w:rsidR="00ED7149" w:rsidRDefault="00ED7149" w:rsidP="00ED714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日区政府常务会议研究决定：</w:t>
      </w:r>
    </w:p>
    <w:p w:rsidR="00ED7149" w:rsidRDefault="00ED7149" w:rsidP="00ED7149">
      <w:pPr>
        <w:pStyle w:val="a3"/>
        <w:spacing w:line="615" w:lineRule="atLeast"/>
        <w:ind w:firstLine="645"/>
      </w:pPr>
      <w:proofErr w:type="gramStart"/>
      <w:r>
        <w:rPr>
          <w:rFonts w:ascii="仿宋_GB2312" w:eastAsia="仿宋_GB2312" w:hint="eastAsia"/>
          <w:sz w:val="32"/>
          <w:szCs w:val="32"/>
        </w:rPr>
        <w:t>杨现锋</w:t>
      </w:r>
      <w:proofErr w:type="gramEnd"/>
      <w:r>
        <w:rPr>
          <w:rFonts w:ascii="仿宋_GB2312" w:eastAsia="仿宋_GB2312" w:hint="eastAsia"/>
          <w:sz w:val="32"/>
          <w:szCs w:val="32"/>
        </w:rPr>
        <w:t>任天津市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国家保密局局长、天津市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密码管理局局长；</w:t>
      </w:r>
    </w:p>
    <w:p w:rsidR="00ED7149" w:rsidRDefault="00ED7149" w:rsidP="00ED714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int="eastAsia"/>
          <w:sz w:val="32"/>
          <w:szCs w:val="32"/>
        </w:rPr>
        <w:t>玉莲任天津市静海区教师发展中心</w:t>
      </w:r>
      <w:proofErr w:type="gramEnd"/>
      <w:r>
        <w:rPr>
          <w:rFonts w:ascii="仿宋_GB2312" w:eastAsia="仿宋_GB2312" w:hint="eastAsia"/>
          <w:sz w:val="32"/>
          <w:szCs w:val="32"/>
        </w:rPr>
        <w:t>主任，免去其天津市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静海区瀛海</w:t>
      </w:r>
      <w:proofErr w:type="gramEnd"/>
      <w:r>
        <w:rPr>
          <w:rFonts w:ascii="仿宋_GB2312" w:eastAsia="仿宋_GB2312" w:hint="eastAsia"/>
          <w:sz w:val="32"/>
          <w:szCs w:val="32"/>
        </w:rPr>
        <w:t>学校校长职务；</w:t>
      </w:r>
    </w:p>
    <w:p w:rsidR="00ED7149" w:rsidRDefault="00ED7149" w:rsidP="00ED714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int="eastAsia"/>
          <w:sz w:val="32"/>
          <w:szCs w:val="32"/>
        </w:rPr>
        <w:t>建峰任天津</w:t>
      </w:r>
      <w:proofErr w:type="gramEnd"/>
      <w:r>
        <w:rPr>
          <w:rFonts w:ascii="仿宋_GB2312" w:eastAsia="仿宋_GB2312" w:hint="eastAsia"/>
          <w:sz w:val="32"/>
          <w:szCs w:val="32"/>
        </w:rPr>
        <w:t>子牙经济技术开发区管理委员会副主任（试用期一年）、天津子牙循环经济产业区管理委员会副主任（兼）；</w:t>
      </w:r>
    </w:p>
    <w:p w:rsidR="00ED7149" w:rsidRDefault="00ED7149" w:rsidP="00ED714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徐雅会任天津市静海区医院副院长（试用期一年）；</w:t>
      </w:r>
    </w:p>
    <w:p w:rsidR="00ED7149" w:rsidRDefault="00ED7149" w:rsidP="00ED714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免去刘炳林天津市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国家保密局局长、天津市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密码管理局局长职务；</w:t>
      </w:r>
    </w:p>
    <w:p w:rsidR="00ED7149" w:rsidRDefault="00ED7149" w:rsidP="00ED714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免去宫长水天津市静海区医院副院长职务。</w:t>
      </w:r>
    </w:p>
    <w:p w:rsidR="00ED7149" w:rsidRDefault="00ED7149" w:rsidP="00ED7149">
      <w:pPr>
        <w:pStyle w:val="a3"/>
      </w:pPr>
      <w:r>
        <w:rPr>
          <w:sz w:val="32"/>
          <w:szCs w:val="32"/>
        </w:rPr>
        <w:t> </w:t>
      </w:r>
    </w:p>
    <w:p w:rsidR="00ED7149" w:rsidRDefault="00ED7149" w:rsidP="00ED7149">
      <w:pPr>
        <w:pStyle w:val="a3"/>
      </w:pPr>
      <w:r>
        <w:rPr>
          <w:sz w:val="32"/>
          <w:szCs w:val="32"/>
        </w:rPr>
        <w:lastRenderedPageBreak/>
        <w:t> </w:t>
      </w:r>
    </w:p>
    <w:p w:rsidR="00ED7149" w:rsidRDefault="00ED7149" w:rsidP="00ED7149">
      <w:pPr>
        <w:pStyle w:val="a3"/>
      </w:pPr>
      <w:r>
        <w:rPr>
          <w:sz w:val="32"/>
          <w:szCs w:val="32"/>
        </w:rPr>
        <w:t> </w:t>
      </w:r>
    </w:p>
    <w:p w:rsidR="00ED7149" w:rsidRDefault="00ED7149" w:rsidP="00ED7149">
      <w:pPr>
        <w:pStyle w:val="a3"/>
      </w:pPr>
      <w:r>
        <w:rPr>
          <w:sz w:val="32"/>
          <w:szCs w:val="32"/>
        </w:rPr>
        <w:t> </w:t>
      </w:r>
    </w:p>
    <w:p w:rsidR="00ED7149" w:rsidRDefault="00ED7149" w:rsidP="00ED7149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513A3" w:rsidRDefault="004513A3">
      <w:bookmarkStart w:id="0" w:name="_GoBack"/>
      <w:bookmarkEnd w:id="0"/>
    </w:p>
    <w:sectPr w:rsidR="0045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50"/>
    <w:rsid w:val="00262C50"/>
    <w:rsid w:val="004513A3"/>
    <w:rsid w:val="00E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26FD4-35FE-4F20-B8C3-9A27ACFD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2024-04-30T02:09:00Z</dcterms:created>
  <dcterms:modified xsi:type="dcterms:W3CDTF">2024-04-30T02:10:00Z</dcterms:modified>
</cp:coreProperties>
</file>