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2E3" w:rsidRDefault="00DC62E3" w:rsidP="00DC62E3">
      <w:pPr>
        <w:pStyle w:val="a3"/>
        <w:shd w:val="clear" w:color="auto" w:fill="FFFFFF"/>
        <w:spacing w:before="0" w:beforeAutospacing="0" w:after="0" w:afterAutospacing="0" w:line="49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天津市</w:t>
      </w:r>
      <w:proofErr w:type="gramStart"/>
      <w:r>
        <w:rPr>
          <w:rFonts w:ascii="方正小标宋简体" w:eastAsia="方正小标宋简体" w:hint="eastAsia"/>
          <w:sz w:val="44"/>
          <w:szCs w:val="44"/>
        </w:rPr>
        <w:t>静海区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人民政府</w:t>
      </w:r>
    </w:p>
    <w:p w:rsidR="00DC62E3" w:rsidRDefault="00DC62E3" w:rsidP="00DC62E3">
      <w:pPr>
        <w:pStyle w:val="a3"/>
        <w:shd w:val="clear" w:color="auto" w:fill="FFFFFF"/>
        <w:spacing w:before="0" w:beforeAutospacing="0" w:after="0" w:afterAutospacing="0" w:line="495" w:lineRule="atLeast"/>
        <w:jc w:val="center"/>
      </w:pPr>
      <w:r>
        <w:rPr>
          <w:rFonts w:ascii="方正小标宋简体" w:eastAsia="方正小标宋简体" w:hint="eastAsia"/>
          <w:sz w:val="44"/>
          <w:szCs w:val="44"/>
        </w:rPr>
        <w:t>关于樊凌华等任免职的通知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sz w:val="32"/>
          <w:szCs w:val="32"/>
        </w:rPr>
        <w:t> </w:t>
      </w:r>
      <w:bookmarkStart w:id="0" w:name="_GoBack"/>
      <w:bookmarkEnd w:id="0"/>
    </w:p>
    <w:p w:rsidR="00DC62E3" w:rsidRDefault="00DC62E3" w:rsidP="00DC62E3">
      <w:pPr>
        <w:pStyle w:val="a3"/>
        <w:spacing w:line="495" w:lineRule="atLeast"/>
      </w:pPr>
      <w:r>
        <w:rPr>
          <w:rFonts w:ascii="仿宋_GB2312" w:eastAsia="仿宋_GB2312" w:hint="eastAsia"/>
          <w:sz w:val="32"/>
          <w:szCs w:val="32"/>
        </w:rPr>
        <w:t>各乡镇人民政府、街道办事处，各委、办、局，各直属单位：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经</w:t>
      </w:r>
      <w:r>
        <w:rPr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sz w:val="32"/>
          <w:szCs w:val="32"/>
        </w:rPr>
        <w:t>16</w:t>
      </w:r>
      <w:r>
        <w:rPr>
          <w:rFonts w:ascii="仿宋_GB2312" w:eastAsia="仿宋_GB2312" w:hint="eastAsia"/>
          <w:sz w:val="32"/>
          <w:szCs w:val="32"/>
        </w:rPr>
        <w:t>日区政府常务会议研究决定：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樊凌华任天津市静海区医院院长（试用期一年）；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赵</w:t>
      </w:r>
      <w:proofErr w:type="gramStart"/>
      <w:r>
        <w:rPr>
          <w:rFonts w:ascii="仿宋_GB2312" w:eastAsia="仿宋_GB2312" w:hint="eastAsia"/>
          <w:sz w:val="32"/>
          <w:szCs w:val="32"/>
        </w:rPr>
        <w:t>春言任天津市静海区</w:t>
      </w:r>
      <w:proofErr w:type="gramEnd"/>
      <w:r>
        <w:rPr>
          <w:rFonts w:ascii="仿宋_GB2312" w:eastAsia="仿宋_GB2312" w:hint="eastAsia"/>
          <w:sz w:val="32"/>
          <w:szCs w:val="32"/>
        </w:rPr>
        <w:t>财政局副局长（试用期一年），免去其天津市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财政资金结算中心主任职务；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张照于任天津市</w:t>
      </w:r>
      <w:proofErr w:type="gramStart"/>
      <w:r>
        <w:rPr>
          <w:rFonts w:ascii="仿宋_GB2312" w:eastAsia="仿宋_GB2312" w:hint="eastAsia"/>
          <w:sz w:val="32"/>
          <w:szCs w:val="32"/>
        </w:rPr>
        <w:t>静海区</w:t>
      </w:r>
      <w:proofErr w:type="gramEnd"/>
      <w:r>
        <w:rPr>
          <w:rFonts w:ascii="仿宋_GB2312" w:eastAsia="仿宋_GB2312" w:hint="eastAsia"/>
          <w:sz w:val="32"/>
          <w:szCs w:val="32"/>
        </w:rPr>
        <w:t>投资促进局副局长（试用期一年）；</w:t>
      </w:r>
    </w:p>
    <w:p w:rsidR="00DC62E3" w:rsidRDefault="00DC62E3" w:rsidP="00DC62E3">
      <w:pPr>
        <w:pStyle w:val="a3"/>
        <w:spacing w:line="495" w:lineRule="atLeast"/>
        <w:ind w:firstLine="645"/>
      </w:pPr>
      <w:r>
        <w:rPr>
          <w:rFonts w:ascii="仿宋_GB2312" w:eastAsia="仿宋_GB2312" w:hint="eastAsia"/>
          <w:sz w:val="32"/>
          <w:szCs w:val="32"/>
        </w:rPr>
        <w:t>免去</w:t>
      </w:r>
      <w:proofErr w:type="gramStart"/>
      <w:r>
        <w:rPr>
          <w:rFonts w:ascii="仿宋_GB2312" w:eastAsia="仿宋_GB2312" w:hint="eastAsia"/>
          <w:sz w:val="32"/>
          <w:szCs w:val="32"/>
        </w:rPr>
        <w:t>王印林天津市静海区医院</w:t>
      </w:r>
      <w:proofErr w:type="gramEnd"/>
      <w:r>
        <w:rPr>
          <w:rFonts w:ascii="仿宋_GB2312" w:eastAsia="仿宋_GB2312" w:hint="eastAsia"/>
          <w:sz w:val="32"/>
          <w:szCs w:val="32"/>
        </w:rPr>
        <w:t>院长职务。</w:t>
      </w:r>
    </w:p>
    <w:p w:rsidR="00DC62E3" w:rsidRDefault="00DC62E3" w:rsidP="00DC62E3">
      <w:pPr>
        <w:pStyle w:val="a3"/>
        <w:spacing w:line="495" w:lineRule="atLeast"/>
      </w:pPr>
      <w:r>
        <w:rPr>
          <w:sz w:val="32"/>
          <w:szCs w:val="32"/>
        </w:rPr>
        <w:t> </w:t>
      </w:r>
    </w:p>
    <w:p w:rsidR="00DC62E3" w:rsidRDefault="00DC62E3" w:rsidP="00DC62E3">
      <w:pPr>
        <w:pStyle w:val="a3"/>
        <w:spacing w:line="495" w:lineRule="atLeast"/>
      </w:pPr>
      <w:r>
        <w:rPr>
          <w:sz w:val="32"/>
          <w:szCs w:val="32"/>
        </w:rPr>
        <w:t> </w:t>
      </w:r>
    </w:p>
    <w:p w:rsidR="00DC62E3" w:rsidRDefault="00DC62E3" w:rsidP="00DC62E3">
      <w:pPr>
        <w:pStyle w:val="a3"/>
        <w:jc w:val="right"/>
      </w:pP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 </w:t>
      </w:r>
      <w:r>
        <w:rPr>
          <w:rFonts w:ascii="Times New Roman" w:hAnsi="Times New Roman" w:cs="Times New Roman"/>
          <w:sz w:val="32"/>
          <w:szCs w:val="32"/>
        </w:rPr>
        <w:t>2024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Times New Roman" w:hAnsi="Times New Roman" w:cs="Times New Roman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B77C3" w:rsidRDefault="004B77C3"/>
    <w:sectPr w:rsidR="004B77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C6"/>
    <w:rsid w:val="002117C6"/>
    <w:rsid w:val="004B77C3"/>
    <w:rsid w:val="00DC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CF17D-751B-4154-81A2-40F92E4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2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2024-04-30T02:00:00Z</dcterms:created>
  <dcterms:modified xsi:type="dcterms:W3CDTF">2024-04-30T02:00:00Z</dcterms:modified>
</cp:coreProperties>
</file>