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page" w:tblpX="1381" w:tblpY="1449"/>
        <w:tblW w:w="142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268"/>
        <w:gridCol w:w="1453"/>
        <w:gridCol w:w="1453"/>
        <w:gridCol w:w="1453"/>
        <w:gridCol w:w="1453"/>
        <w:gridCol w:w="1169"/>
        <w:gridCol w:w="1169"/>
        <w:gridCol w:w="1169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526" w:type="dxa"/>
            <w:vMerge w:val="restart"/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乡镇/园区</w:t>
            </w:r>
          </w:p>
        </w:tc>
        <w:tc>
          <w:tcPr>
            <w:tcW w:w="2268" w:type="dxa"/>
            <w:vMerge w:val="restart"/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辖区综合污染指数</w:t>
            </w:r>
          </w:p>
        </w:tc>
        <w:tc>
          <w:tcPr>
            <w:tcW w:w="2906" w:type="dxa"/>
            <w:gridSpan w:val="2"/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水质达标率</w:t>
            </w:r>
          </w:p>
        </w:tc>
        <w:tc>
          <w:tcPr>
            <w:tcW w:w="2906" w:type="dxa"/>
            <w:gridSpan w:val="2"/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出入境浓度比值</w:t>
            </w:r>
          </w:p>
        </w:tc>
        <w:tc>
          <w:tcPr>
            <w:tcW w:w="1169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本月排名</w:t>
            </w:r>
          </w:p>
        </w:tc>
        <w:tc>
          <w:tcPr>
            <w:tcW w:w="1169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上月排名</w:t>
            </w:r>
          </w:p>
        </w:tc>
        <w:tc>
          <w:tcPr>
            <w:tcW w:w="1169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累计排名</w:t>
            </w:r>
          </w:p>
        </w:tc>
        <w:tc>
          <w:tcPr>
            <w:tcW w:w="1170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最终得分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</w:trPr>
        <w:tc>
          <w:tcPr>
            <w:tcW w:w="1526" w:type="dxa"/>
            <w:vMerge w:val="continue"/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 w:val="continue"/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数值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排名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数值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排名</w:t>
            </w:r>
          </w:p>
        </w:tc>
        <w:tc>
          <w:tcPr>
            <w:tcW w:w="1169" w:type="dxa"/>
            <w:vMerge w:val="continue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69" w:type="dxa"/>
            <w:vMerge w:val="continue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69" w:type="dxa"/>
            <w:vMerge w:val="continue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vMerge w:val="continue"/>
          </w:tcPr>
          <w:p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良王庄乡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0.78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陈官屯镇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0.77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王口镇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1.52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0.74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高新产业园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1.64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0.74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静海镇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1.37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0.96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子牙经开区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1.95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0.96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杨成庄乡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1.95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0.78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唐官屯镇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1.43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1.07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中旺镇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1.75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0.87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双塘镇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1.29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</w:rPr>
              <w:t>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独流镇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1.41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1.26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梁头镇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2.07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台头镇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2.08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蔡公庄镇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2.15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0.94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子牙镇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1.91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1.08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沿庄镇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1.77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朝阳街道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3.16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 w:themeColor="text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大邱庄镇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2.17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1.04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西翟庄镇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2.14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1.03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团泊镇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2.32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color w:val="000000" w:themeColor="text1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eastAsia="宋体" w:cs="宋体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大丰堆镇</w:t>
            </w:r>
          </w:p>
        </w:tc>
        <w:tc>
          <w:tcPr>
            <w:tcW w:w="2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2.46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14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70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Theme="minorEastAsia" w:hAnsiTheme="minor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乡镇、园区地表水环境质量排名表</w:t>
      </w:r>
      <w:r>
        <w:rPr>
          <w:rFonts w:hint="eastAsia" w:asciiTheme="minorEastAsia" w:hAnsiTheme="minorEastAsia"/>
          <w:b/>
          <w:sz w:val="28"/>
          <w:szCs w:val="28"/>
        </w:rPr>
        <w:t>(2023年</w:t>
      </w: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>12</w:t>
      </w:r>
      <w:bookmarkStart w:id="0" w:name="_GoBack"/>
      <w:bookmarkEnd w:id="0"/>
      <w:r>
        <w:rPr>
          <w:rFonts w:hint="eastAsia" w:asciiTheme="minorEastAsia" w:hAnsiTheme="minorEastAsia"/>
          <w:b/>
          <w:sz w:val="28"/>
          <w:szCs w:val="28"/>
        </w:rPr>
        <w:t>月)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排名办法：按照乡镇（街道）、园区断面水质达标率优先排名，达标率数值越高排名越靠前。水质达标率数值相同的乡镇（街道）、园区对断面综合污染指数、出入境浓度比值两项指标进行排名，数值越小排名越靠前，两项排名的位次数值相加，由小到大排序形成各乡镇（街道）、园区当月水质综合排名，如遇数值相加相同，则根据乡镇（街道）、园区断面综合污染指数排名位次确定排名先后，排名位次小的排名靠前，排名位次相同的并列排名。</w:t>
      </w:r>
    </w:p>
    <w:p>
      <w:pPr>
        <w:rPr>
          <w:b/>
          <w:bCs/>
          <w:sz w:val="13"/>
          <w:szCs w:val="13"/>
        </w:rPr>
      </w:pPr>
    </w:p>
    <w:sectPr>
      <w:pgSz w:w="16838" w:h="11906" w:orient="landscape"/>
      <w:pgMar w:top="851" w:right="1134" w:bottom="851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23ED"/>
    <w:rsid w:val="00003027"/>
    <w:rsid w:val="00003CEF"/>
    <w:rsid w:val="00004E3E"/>
    <w:rsid w:val="00005DDF"/>
    <w:rsid w:val="00011D93"/>
    <w:rsid w:val="00017AB4"/>
    <w:rsid w:val="0002498B"/>
    <w:rsid w:val="00036B54"/>
    <w:rsid w:val="000421D6"/>
    <w:rsid w:val="00043941"/>
    <w:rsid w:val="00060AD7"/>
    <w:rsid w:val="00060DF2"/>
    <w:rsid w:val="0006209F"/>
    <w:rsid w:val="00075218"/>
    <w:rsid w:val="00095514"/>
    <w:rsid w:val="000A1CCA"/>
    <w:rsid w:val="000A4262"/>
    <w:rsid w:val="000D00C1"/>
    <w:rsid w:val="000F14E7"/>
    <w:rsid w:val="000F61C9"/>
    <w:rsid w:val="00107B99"/>
    <w:rsid w:val="001117EC"/>
    <w:rsid w:val="00116A55"/>
    <w:rsid w:val="00125FF3"/>
    <w:rsid w:val="00130948"/>
    <w:rsid w:val="00143E49"/>
    <w:rsid w:val="001635BE"/>
    <w:rsid w:val="00163C41"/>
    <w:rsid w:val="001806B2"/>
    <w:rsid w:val="00190921"/>
    <w:rsid w:val="00190D9E"/>
    <w:rsid w:val="001A1CDD"/>
    <w:rsid w:val="001A38C0"/>
    <w:rsid w:val="001A60A5"/>
    <w:rsid w:val="001B119B"/>
    <w:rsid w:val="001B51D0"/>
    <w:rsid w:val="001D3471"/>
    <w:rsid w:val="001E4164"/>
    <w:rsid w:val="001F2168"/>
    <w:rsid w:val="001F2909"/>
    <w:rsid w:val="001F53FA"/>
    <w:rsid w:val="002037DE"/>
    <w:rsid w:val="00211C73"/>
    <w:rsid w:val="002218BC"/>
    <w:rsid w:val="00230541"/>
    <w:rsid w:val="0023756C"/>
    <w:rsid w:val="00257411"/>
    <w:rsid w:val="00267747"/>
    <w:rsid w:val="002712D8"/>
    <w:rsid w:val="00291227"/>
    <w:rsid w:val="002966E1"/>
    <w:rsid w:val="002B62A1"/>
    <w:rsid w:val="002D474F"/>
    <w:rsid w:val="002E1F26"/>
    <w:rsid w:val="002F7C1C"/>
    <w:rsid w:val="00301E6F"/>
    <w:rsid w:val="00311ADE"/>
    <w:rsid w:val="00312F0D"/>
    <w:rsid w:val="00315DB6"/>
    <w:rsid w:val="003162F7"/>
    <w:rsid w:val="003219FD"/>
    <w:rsid w:val="00324995"/>
    <w:rsid w:val="00330DFA"/>
    <w:rsid w:val="00351E2A"/>
    <w:rsid w:val="00354B18"/>
    <w:rsid w:val="003711A8"/>
    <w:rsid w:val="00373913"/>
    <w:rsid w:val="00377423"/>
    <w:rsid w:val="003841F9"/>
    <w:rsid w:val="00386013"/>
    <w:rsid w:val="0039096A"/>
    <w:rsid w:val="003A1D3D"/>
    <w:rsid w:val="003C5220"/>
    <w:rsid w:val="004016EB"/>
    <w:rsid w:val="004109E9"/>
    <w:rsid w:val="004156BA"/>
    <w:rsid w:val="00425229"/>
    <w:rsid w:val="0042527A"/>
    <w:rsid w:val="004270A6"/>
    <w:rsid w:val="00431AD1"/>
    <w:rsid w:val="00431E9F"/>
    <w:rsid w:val="00432150"/>
    <w:rsid w:val="00432184"/>
    <w:rsid w:val="0045477A"/>
    <w:rsid w:val="0046283E"/>
    <w:rsid w:val="0046381C"/>
    <w:rsid w:val="004679E8"/>
    <w:rsid w:val="00467B9E"/>
    <w:rsid w:val="004720AE"/>
    <w:rsid w:val="004B0EF4"/>
    <w:rsid w:val="004D0BF2"/>
    <w:rsid w:val="004E698B"/>
    <w:rsid w:val="004E7A7F"/>
    <w:rsid w:val="004F1043"/>
    <w:rsid w:val="004F2DC3"/>
    <w:rsid w:val="00501C94"/>
    <w:rsid w:val="00502252"/>
    <w:rsid w:val="00503485"/>
    <w:rsid w:val="00504351"/>
    <w:rsid w:val="00507257"/>
    <w:rsid w:val="00513F98"/>
    <w:rsid w:val="0053020F"/>
    <w:rsid w:val="0054017A"/>
    <w:rsid w:val="00554DD1"/>
    <w:rsid w:val="00555751"/>
    <w:rsid w:val="00570DEB"/>
    <w:rsid w:val="00572018"/>
    <w:rsid w:val="005753A1"/>
    <w:rsid w:val="00577CB5"/>
    <w:rsid w:val="005823ED"/>
    <w:rsid w:val="00586FF4"/>
    <w:rsid w:val="005927ED"/>
    <w:rsid w:val="005A3433"/>
    <w:rsid w:val="005A70B4"/>
    <w:rsid w:val="005C1760"/>
    <w:rsid w:val="005D5DF4"/>
    <w:rsid w:val="005E0B00"/>
    <w:rsid w:val="0060007B"/>
    <w:rsid w:val="00601D6D"/>
    <w:rsid w:val="00621AFB"/>
    <w:rsid w:val="00650C9B"/>
    <w:rsid w:val="00651235"/>
    <w:rsid w:val="0065617B"/>
    <w:rsid w:val="0066783F"/>
    <w:rsid w:val="00676272"/>
    <w:rsid w:val="0067753F"/>
    <w:rsid w:val="00690D9B"/>
    <w:rsid w:val="0069212B"/>
    <w:rsid w:val="006A492E"/>
    <w:rsid w:val="006D49EB"/>
    <w:rsid w:val="006E16AA"/>
    <w:rsid w:val="006E5306"/>
    <w:rsid w:val="006F04A6"/>
    <w:rsid w:val="006F651C"/>
    <w:rsid w:val="006F6E38"/>
    <w:rsid w:val="0071273A"/>
    <w:rsid w:val="00720159"/>
    <w:rsid w:val="007424B1"/>
    <w:rsid w:val="007424EA"/>
    <w:rsid w:val="00751C69"/>
    <w:rsid w:val="00752B00"/>
    <w:rsid w:val="00752BD3"/>
    <w:rsid w:val="007554FF"/>
    <w:rsid w:val="0076444A"/>
    <w:rsid w:val="00764B93"/>
    <w:rsid w:val="007668A8"/>
    <w:rsid w:val="00771D62"/>
    <w:rsid w:val="00772320"/>
    <w:rsid w:val="007775AC"/>
    <w:rsid w:val="00777B6A"/>
    <w:rsid w:val="00785790"/>
    <w:rsid w:val="007A2B71"/>
    <w:rsid w:val="007A3351"/>
    <w:rsid w:val="007A4E13"/>
    <w:rsid w:val="007B45B4"/>
    <w:rsid w:val="007B475A"/>
    <w:rsid w:val="007C30D7"/>
    <w:rsid w:val="007C6448"/>
    <w:rsid w:val="007E451C"/>
    <w:rsid w:val="00800A7D"/>
    <w:rsid w:val="00807DC2"/>
    <w:rsid w:val="008120F3"/>
    <w:rsid w:val="008121BA"/>
    <w:rsid w:val="00822EC6"/>
    <w:rsid w:val="00830E3B"/>
    <w:rsid w:val="00845E7E"/>
    <w:rsid w:val="00855DCD"/>
    <w:rsid w:val="00864E42"/>
    <w:rsid w:val="00880EE5"/>
    <w:rsid w:val="0088486D"/>
    <w:rsid w:val="008905F8"/>
    <w:rsid w:val="008939B4"/>
    <w:rsid w:val="008A1EDE"/>
    <w:rsid w:val="008B7B93"/>
    <w:rsid w:val="008C74B0"/>
    <w:rsid w:val="008E103B"/>
    <w:rsid w:val="008E53CE"/>
    <w:rsid w:val="008E6277"/>
    <w:rsid w:val="00912FA4"/>
    <w:rsid w:val="0093250B"/>
    <w:rsid w:val="009360F8"/>
    <w:rsid w:val="009370FF"/>
    <w:rsid w:val="00951B9D"/>
    <w:rsid w:val="00952138"/>
    <w:rsid w:val="00952547"/>
    <w:rsid w:val="00975B63"/>
    <w:rsid w:val="00990C3B"/>
    <w:rsid w:val="009A59E8"/>
    <w:rsid w:val="009B1461"/>
    <w:rsid w:val="009B4041"/>
    <w:rsid w:val="009C1196"/>
    <w:rsid w:val="009D43E5"/>
    <w:rsid w:val="009E694A"/>
    <w:rsid w:val="00A0045A"/>
    <w:rsid w:val="00A00B09"/>
    <w:rsid w:val="00A00D1F"/>
    <w:rsid w:val="00A03703"/>
    <w:rsid w:val="00A205B0"/>
    <w:rsid w:val="00A217FD"/>
    <w:rsid w:val="00A22330"/>
    <w:rsid w:val="00A23864"/>
    <w:rsid w:val="00A268BE"/>
    <w:rsid w:val="00A423B5"/>
    <w:rsid w:val="00A43399"/>
    <w:rsid w:val="00A5245D"/>
    <w:rsid w:val="00A568B6"/>
    <w:rsid w:val="00A6080F"/>
    <w:rsid w:val="00A6245D"/>
    <w:rsid w:val="00A64912"/>
    <w:rsid w:val="00A80564"/>
    <w:rsid w:val="00A83601"/>
    <w:rsid w:val="00AA2EB6"/>
    <w:rsid w:val="00AD0962"/>
    <w:rsid w:val="00AD1D73"/>
    <w:rsid w:val="00AE6745"/>
    <w:rsid w:val="00AF4709"/>
    <w:rsid w:val="00AF4E64"/>
    <w:rsid w:val="00B12E0D"/>
    <w:rsid w:val="00B274E5"/>
    <w:rsid w:val="00B305BA"/>
    <w:rsid w:val="00B55927"/>
    <w:rsid w:val="00B57FF2"/>
    <w:rsid w:val="00B76A5D"/>
    <w:rsid w:val="00B81A02"/>
    <w:rsid w:val="00B8403B"/>
    <w:rsid w:val="00B85B79"/>
    <w:rsid w:val="00B95F55"/>
    <w:rsid w:val="00B9777A"/>
    <w:rsid w:val="00B97B05"/>
    <w:rsid w:val="00BA73B1"/>
    <w:rsid w:val="00BB1B57"/>
    <w:rsid w:val="00BC6DE7"/>
    <w:rsid w:val="00BC71E1"/>
    <w:rsid w:val="00BE204F"/>
    <w:rsid w:val="00BE2EC8"/>
    <w:rsid w:val="00BE3971"/>
    <w:rsid w:val="00BF4463"/>
    <w:rsid w:val="00BF4F25"/>
    <w:rsid w:val="00BF5EBA"/>
    <w:rsid w:val="00C03A18"/>
    <w:rsid w:val="00C066CA"/>
    <w:rsid w:val="00C10E90"/>
    <w:rsid w:val="00C20F03"/>
    <w:rsid w:val="00C22D78"/>
    <w:rsid w:val="00C2429A"/>
    <w:rsid w:val="00C32B82"/>
    <w:rsid w:val="00C53900"/>
    <w:rsid w:val="00C61194"/>
    <w:rsid w:val="00C61CD9"/>
    <w:rsid w:val="00C954C1"/>
    <w:rsid w:val="00CA3525"/>
    <w:rsid w:val="00CB2B67"/>
    <w:rsid w:val="00CB6FB1"/>
    <w:rsid w:val="00CC2D58"/>
    <w:rsid w:val="00CD60EA"/>
    <w:rsid w:val="00CD6F09"/>
    <w:rsid w:val="00CD786C"/>
    <w:rsid w:val="00CE5D58"/>
    <w:rsid w:val="00CF5557"/>
    <w:rsid w:val="00CF5F8D"/>
    <w:rsid w:val="00D02FAF"/>
    <w:rsid w:val="00D067B3"/>
    <w:rsid w:val="00D16D1B"/>
    <w:rsid w:val="00D223F8"/>
    <w:rsid w:val="00D257F5"/>
    <w:rsid w:val="00D70FDB"/>
    <w:rsid w:val="00D83FFB"/>
    <w:rsid w:val="00D854D5"/>
    <w:rsid w:val="00D93596"/>
    <w:rsid w:val="00D93F60"/>
    <w:rsid w:val="00DA3AAA"/>
    <w:rsid w:val="00DB2B4E"/>
    <w:rsid w:val="00DC11E5"/>
    <w:rsid w:val="00DD12E5"/>
    <w:rsid w:val="00DD405B"/>
    <w:rsid w:val="00DE0CBC"/>
    <w:rsid w:val="00DE6A36"/>
    <w:rsid w:val="00DE74FD"/>
    <w:rsid w:val="00DF0A50"/>
    <w:rsid w:val="00DF1C89"/>
    <w:rsid w:val="00E03430"/>
    <w:rsid w:val="00E04F6D"/>
    <w:rsid w:val="00E06729"/>
    <w:rsid w:val="00E51CC4"/>
    <w:rsid w:val="00E52B8D"/>
    <w:rsid w:val="00E756A5"/>
    <w:rsid w:val="00E869E0"/>
    <w:rsid w:val="00E94516"/>
    <w:rsid w:val="00EA4334"/>
    <w:rsid w:val="00EB3089"/>
    <w:rsid w:val="00EB6934"/>
    <w:rsid w:val="00EB7E40"/>
    <w:rsid w:val="00EE3E99"/>
    <w:rsid w:val="00EF4C1D"/>
    <w:rsid w:val="00F066AE"/>
    <w:rsid w:val="00F07ECD"/>
    <w:rsid w:val="00F10167"/>
    <w:rsid w:val="00F10896"/>
    <w:rsid w:val="00F14C4A"/>
    <w:rsid w:val="00F249B0"/>
    <w:rsid w:val="00F26DD5"/>
    <w:rsid w:val="00F26F32"/>
    <w:rsid w:val="00F40570"/>
    <w:rsid w:val="00F4726B"/>
    <w:rsid w:val="00F513B4"/>
    <w:rsid w:val="00F5227E"/>
    <w:rsid w:val="00F5242A"/>
    <w:rsid w:val="00F56847"/>
    <w:rsid w:val="00F60B3E"/>
    <w:rsid w:val="00F61A34"/>
    <w:rsid w:val="00F671D5"/>
    <w:rsid w:val="00F67979"/>
    <w:rsid w:val="00F71E22"/>
    <w:rsid w:val="00F76FD7"/>
    <w:rsid w:val="00F93AD2"/>
    <w:rsid w:val="00FA5ED0"/>
    <w:rsid w:val="00FA720D"/>
    <w:rsid w:val="00FB3F27"/>
    <w:rsid w:val="00FC1726"/>
    <w:rsid w:val="00FE7B8C"/>
    <w:rsid w:val="10DF9563"/>
    <w:rsid w:val="1AA1DE02"/>
    <w:rsid w:val="1BF7B8F2"/>
    <w:rsid w:val="1F9F7020"/>
    <w:rsid w:val="1FF72723"/>
    <w:rsid w:val="2CFB6829"/>
    <w:rsid w:val="5EBD7A93"/>
    <w:rsid w:val="5EF50E77"/>
    <w:rsid w:val="60E2AB46"/>
    <w:rsid w:val="6FF5088E"/>
    <w:rsid w:val="7C737F60"/>
    <w:rsid w:val="7EDDAEC9"/>
    <w:rsid w:val="AD7F18E6"/>
    <w:rsid w:val="BCDB4CD0"/>
    <w:rsid w:val="BD4F4F38"/>
    <w:rsid w:val="C7AFBB18"/>
    <w:rsid w:val="D7FCD0CD"/>
    <w:rsid w:val="DED5DD65"/>
    <w:rsid w:val="DFEF9CF2"/>
    <w:rsid w:val="E923BDE3"/>
    <w:rsid w:val="EEB5726D"/>
    <w:rsid w:val="EFAFA670"/>
    <w:rsid w:val="F7EF180C"/>
    <w:rsid w:val="FD6F3D90"/>
    <w:rsid w:val="FDAC12C2"/>
    <w:rsid w:val="FEBF35EE"/>
    <w:rsid w:val="FFFD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3"/>
    <w:basedOn w:val="1"/>
    <w:next w:val="1"/>
    <w:semiHidden/>
    <w:unhideWhenUsed/>
    <w:qFormat/>
    <w:uiPriority w:val="9"/>
    <w:pPr>
      <w:keepNext/>
      <w:keepLines/>
      <w:ind w:firstLine="200" w:firstLineChars="200"/>
      <w:jc w:val="left"/>
      <w:outlineLvl w:val="2"/>
    </w:pPr>
    <w:rPr>
      <w:rFonts w:ascii="Times New Roman" w:hAnsi="Times New Roman" w:eastAsia="楷体"/>
      <w:bCs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 w:afterLines="0" w:afterAutospacing="0"/>
    </w:p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128</Words>
  <Characters>735</Characters>
  <Lines>6</Lines>
  <Paragraphs>1</Paragraphs>
  <TotalTime>18</TotalTime>
  <ScaleCrop>false</ScaleCrop>
  <LinksUpToDate>false</LinksUpToDate>
  <CharactersWithSpaces>862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2021-09-20T09:03:00Z</dcterms:created>
  <dc:creator>微软用户</dc:creator>
  <cp:lastModifiedBy>jinghaiqu</cp:lastModifiedBy>
  <cp:lastPrinted>2024-01-08T09:19:37Z</cp:lastPrinted>
  <dcterms:modified xsi:type="dcterms:W3CDTF">2024-01-08T09:19:40Z</dcterms:modified>
  <cp:revision>165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